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0DB57" w14:textId="77777777" w:rsidR="009A5EFF" w:rsidRDefault="0016655B" w:rsidP="0016655B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3B9B5586" w14:textId="77777777" w:rsidR="0016655B" w:rsidRDefault="0016655B" w:rsidP="0016655B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Подразделение ИВДИВО Санкт-Петербург</w:t>
      </w:r>
    </w:p>
    <w:p w14:paraId="512CC301" w14:textId="77777777" w:rsidR="0016655B" w:rsidRDefault="0016655B" w:rsidP="0016655B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Синтеза ИВО</w:t>
      </w:r>
    </w:p>
    <w:p w14:paraId="24849990" w14:textId="4EB4FE70" w:rsidR="0016655B" w:rsidRDefault="0016655B" w:rsidP="0016655B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19.06.2023</w:t>
      </w:r>
    </w:p>
    <w:p w14:paraId="4AC5BB5E" w14:textId="48D15235" w:rsidR="0016655B" w:rsidRPr="0016655B" w:rsidRDefault="0016655B" w:rsidP="0016655B">
      <w:pPr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16655B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                                                                                                     Утверждено КХ</w:t>
      </w:r>
    </w:p>
    <w:p w14:paraId="0E03DF57" w14:textId="77777777" w:rsidR="0016655B" w:rsidRDefault="0016655B" w:rsidP="0016655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14:paraId="459BBEA8" w14:textId="77777777" w:rsidR="0016655B" w:rsidRDefault="0016655B" w:rsidP="0016655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Тураева С. А</w:t>
      </w:r>
    </w:p>
    <w:p w14:paraId="02EE19C3" w14:textId="77777777" w:rsidR="0016655B" w:rsidRDefault="0016655B" w:rsidP="0016655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Шатохина М.Г.</w:t>
      </w:r>
    </w:p>
    <w:p w14:paraId="035F0272" w14:textId="77777777" w:rsidR="0016655B" w:rsidRDefault="0016655B" w:rsidP="0016655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Славинский Д.А.</w:t>
      </w:r>
    </w:p>
    <w:p w14:paraId="6EED7028" w14:textId="77777777" w:rsidR="0016655B" w:rsidRDefault="0016655B" w:rsidP="0016655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Полякова О.Р.</w:t>
      </w:r>
    </w:p>
    <w:p w14:paraId="25F4ADD4" w14:textId="77777777" w:rsidR="0016655B" w:rsidRDefault="0016655B" w:rsidP="0016655B">
      <w:pPr>
        <w:rPr>
          <w:rFonts w:ascii="Times New Roman" w:hAnsi="Times New Roman" w:cs="Times New Roman"/>
          <w:color w:val="000000"/>
          <w:sz w:val="24"/>
        </w:rPr>
      </w:pPr>
    </w:p>
    <w:p w14:paraId="36BD5996" w14:textId="77777777" w:rsidR="0016655B" w:rsidRDefault="0016655B" w:rsidP="0016655B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5E5A3AFE" w14:textId="331DFF5E" w:rsidR="0016655B" w:rsidRPr="0016655B" w:rsidRDefault="0016655B" w:rsidP="0016655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1. 1.</w:t>
      </w:r>
      <w:r>
        <w:rPr>
          <w:rFonts w:ascii="Times New Roman" w:hAnsi="Times New Roman" w:cs="Times New Roman"/>
          <w:color w:val="000000"/>
          <w:sz w:val="24"/>
        </w:rPr>
        <w:tab/>
        <w:t>Состоятельность команды Владык Синтеза в реализации в подразделении ИВДИВО Санкт-Петербург.</w:t>
      </w:r>
    </w:p>
    <w:p w14:paraId="0748646C" w14:textId="56545F03" w:rsidR="0016655B" w:rsidRPr="0016655B" w:rsidRDefault="0016655B" w:rsidP="0016655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2. 2.</w:t>
      </w:r>
      <w:r>
        <w:rPr>
          <w:rFonts w:ascii="Times New Roman" w:hAnsi="Times New Roman" w:cs="Times New Roman"/>
          <w:color w:val="000000"/>
          <w:sz w:val="24"/>
        </w:rPr>
        <w:tab/>
        <w:t xml:space="preserve">Подведение итогов деятельности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Станц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явленных Синтезов и Школ в Ядро Синтеза подразделения.</w:t>
      </w:r>
    </w:p>
    <w:p w14:paraId="01BD6E3C" w14:textId="38002E15" w:rsidR="0016655B" w:rsidRPr="0016655B" w:rsidRDefault="0016655B" w:rsidP="0016655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3. 3.</w:t>
      </w:r>
      <w:r>
        <w:rPr>
          <w:rFonts w:ascii="Times New Roman" w:hAnsi="Times New Roman" w:cs="Times New Roman"/>
          <w:color w:val="000000"/>
          <w:sz w:val="24"/>
        </w:rPr>
        <w:tab/>
        <w:t>Состояние организации и подготовки подразделения ИВДИВО-курсами Синтеза ИВО, Института Человека, Академического курса Синтеза ИВО для Совета ИВО.</w:t>
      </w:r>
    </w:p>
    <w:p w14:paraId="5B3AB283" w14:textId="77777777" w:rsidR="0016655B" w:rsidRDefault="0016655B" w:rsidP="0016655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4. 4.</w:t>
      </w:r>
      <w:r>
        <w:rPr>
          <w:rFonts w:ascii="Times New Roman" w:hAnsi="Times New Roman" w:cs="Times New Roman"/>
          <w:color w:val="000000"/>
          <w:sz w:val="24"/>
        </w:rPr>
        <w:tab/>
        <w:t>Представление тем Вл. Синтеза в ведении Синтеза подразделения.</w:t>
      </w:r>
    </w:p>
    <w:p w14:paraId="75DF26B4" w14:textId="77777777" w:rsidR="0016655B" w:rsidRDefault="0016655B" w:rsidP="0016655B">
      <w:pPr>
        <w:rPr>
          <w:rFonts w:ascii="Times New Roman" w:hAnsi="Times New Roman" w:cs="Times New Roman"/>
          <w:color w:val="000000"/>
          <w:sz w:val="24"/>
        </w:rPr>
      </w:pPr>
    </w:p>
    <w:p w14:paraId="0CDCB371" w14:textId="77777777" w:rsidR="0016655B" w:rsidRDefault="0016655B" w:rsidP="0016655B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14:paraId="0377BC04" w14:textId="5B8D22E5" w:rsidR="0016655B" w:rsidRPr="00F015DE" w:rsidRDefault="0016655B" w:rsidP="00F015D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</w:rPr>
      </w:pPr>
      <w:r w:rsidRPr="00F015DE">
        <w:rPr>
          <w:rFonts w:ascii="Times New Roman" w:hAnsi="Times New Roman" w:cs="Times New Roman"/>
          <w:color w:val="000000"/>
          <w:sz w:val="24"/>
        </w:rPr>
        <w:t>Развернуть тренинги с ДК по заявленным темам в ракурсе подготовки к ведению занятий и праздников. Ответственные Вл. Си – сроки пока не обговариваем.</w:t>
      </w:r>
    </w:p>
    <w:p w14:paraId="23749D80" w14:textId="77777777" w:rsidR="0016655B" w:rsidRDefault="0016655B" w:rsidP="0016655B">
      <w:pPr>
        <w:rPr>
          <w:rFonts w:ascii="Times New Roman" w:hAnsi="Times New Roman" w:cs="Times New Roman"/>
          <w:color w:val="000000"/>
          <w:sz w:val="24"/>
        </w:rPr>
      </w:pPr>
    </w:p>
    <w:p w14:paraId="4BCB0C3E" w14:textId="77777777" w:rsidR="0016655B" w:rsidRDefault="0016655B" w:rsidP="0016655B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Голосования</w:t>
      </w:r>
    </w:p>
    <w:p w14:paraId="47A19112" w14:textId="77777777" w:rsidR="0016655B" w:rsidRDefault="0016655B" w:rsidP="0016655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Не проводилось</w:t>
      </w:r>
    </w:p>
    <w:p w14:paraId="1C47449F" w14:textId="77777777" w:rsidR="0016655B" w:rsidRDefault="0016655B" w:rsidP="0016655B">
      <w:pPr>
        <w:rPr>
          <w:rFonts w:ascii="Times New Roman" w:hAnsi="Times New Roman" w:cs="Times New Roman"/>
          <w:color w:val="000000"/>
          <w:sz w:val="24"/>
        </w:rPr>
      </w:pPr>
    </w:p>
    <w:p w14:paraId="75203C82" w14:textId="77777777" w:rsidR="0016655B" w:rsidRDefault="0016655B" w:rsidP="0016655B">
      <w:pPr>
        <w:rPr>
          <w:rFonts w:ascii="Times New Roman" w:hAnsi="Times New Roman" w:cs="Times New Roman"/>
          <w:color w:val="000000"/>
          <w:sz w:val="24"/>
        </w:rPr>
      </w:pPr>
    </w:p>
    <w:p w14:paraId="70BE42A1" w14:textId="77777777" w:rsidR="0016655B" w:rsidRPr="0016655B" w:rsidRDefault="0016655B" w:rsidP="0016655B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Валентина Сборнова</w:t>
      </w:r>
    </w:p>
    <w:sectPr w:rsidR="0016655B" w:rsidRPr="0016655B" w:rsidSect="0016655B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351F2"/>
    <w:multiLevelType w:val="hybridMultilevel"/>
    <w:tmpl w:val="17B49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9690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55B"/>
    <w:rsid w:val="0016655B"/>
    <w:rsid w:val="009A5EFF"/>
    <w:rsid w:val="00E84F5B"/>
    <w:rsid w:val="00F0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EBC7C"/>
  <w15:chartTrackingRefBased/>
  <w15:docId w15:val="{91F5BCE7-50F7-43C0-B6D7-9DB6A024C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Сборнова</dc:creator>
  <cp:keywords/>
  <dc:description/>
  <cp:lastModifiedBy>Валентина Сборнова</cp:lastModifiedBy>
  <cp:revision>4</cp:revision>
  <dcterms:created xsi:type="dcterms:W3CDTF">2023-11-27T08:39:00Z</dcterms:created>
  <dcterms:modified xsi:type="dcterms:W3CDTF">2023-11-27T08:43:00Z</dcterms:modified>
</cp:coreProperties>
</file>